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048C" w14:textId="572CE4C7" w:rsidR="00A06330" w:rsidRDefault="00A06330" w:rsidP="006D20ED">
      <w:pPr>
        <w:pStyle w:val="Overskrift2"/>
      </w:pPr>
      <w:r>
        <w:t>Heder og Ære</w:t>
      </w:r>
    </w:p>
    <w:p w14:paraId="0E6B2D21" w14:textId="2CA7FEBD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Komiteen består av </w:t>
      </w:r>
      <w:r w:rsidR="004201AA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medlemmer som får mandat av hovedstyret til å gjøre utdeling av</w:t>
      </w:r>
    </w:p>
    <w:p w14:paraId="40AEFC4B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hedersbevisninger til idrettslagets årsmøte eller annen passende anledning.</w:t>
      </w:r>
    </w:p>
    <w:p w14:paraId="141190A8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Komiteen deler ut følgende hedersbevisninger for Idrettslaget Express etter innstilling fra hovedstyre</w:t>
      </w:r>
    </w:p>
    <w:p w14:paraId="00E7347B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og avdelingene:</w:t>
      </w:r>
    </w:p>
    <w:p w14:paraId="40D5160B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Idrettslaget Express Æresmedlem</w:t>
      </w:r>
    </w:p>
    <w:p w14:paraId="49BB8926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Idrettslaget Express Hederstegn</w:t>
      </w:r>
    </w:p>
    <w:p w14:paraId="3A89645A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Bragdstatuetten</w:t>
      </w:r>
    </w:p>
    <w:p w14:paraId="43DB999A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Joseph Johnsens Pokal</w:t>
      </w:r>
    </w:p>
    <w:p w14:paraId="5AA078AB" w14:textId="77777777" w:rsidR="00A06330" w:rsidRDefault="00A06330" w:rsidP="00A06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føres protokoll over mottakerne av den enkelte hedersbevisning.</w:t>
      </w:r>
    </w:p>
    <w:p w14:paraId="214A17FB" w14:textId="76BBA212" w:rsidR="00FA5673" w:rsidRDefault="005D0DED">
      <w:r>
        <w:rPr>
          <w:noProof/>
          <w:lang w:eastAsia="nb-NO"/>
        </w:rPr>
        <w:lastRenderedPageBreak/>
        <w:drawing>
          <wp:inline distT="0" distB="0" distL="0" distR="0" wp14:anchorId="214A17FC" wp14:editId="214A17FD">
            <wp:extent cx="5760720" cy="814648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673" w:rsidSect="00FA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ED"/>
    <w:rsid w:val="004201AA"/>
    <w:rsid w:val="004B0309"/>
    <w:rsid w:val="005D0DED"/>
    <w:rsid w:val="005E17FC"/>
    <w:rsid w:val="005E6EE2"/>
    <w:rsid w:val="006D20ED"/>
    <w:rsid w:val="00A06330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7FB"/>
  <w15:docId w15:val="{B265EC55-CC43-4D2E-8E99-3C9FF67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7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2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DE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2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17" ma:contentTypeDescription="Opprett et nytt dokument." ma:contentTypeScope="" ma:versionID="592b1cd7ff81203f2d24eae6c9ac7b13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2315f9883a88ca73c0d6ff513696d8b7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1ECB6-8279-4699-BF00-5757FA493AF0}">
  <ds:schemaRefs>
    <ds:schemaRef ds:uri="http://schemas.microsoft.com/office/2006/metadata/properties"/>
    <ds:schemaRef ds:uri="http://schemas.microsoft.com/office/infopath/2007/PartnerControls"/>
    <ds:schemaRef ds:uri="42b7ba55-3e45-4e55-a9e0-03ee75466c37"/>
    <ds:schemaRef ds:uri="675f13f3-486a-410e-816f-6bfe3855da53"/>
  </ds:schemaRefs>
</ds:datastoreItem>
</file>

<file path=customXml/itemProps2.xml><?xml version="1.0" encoding="utf-8"?>
<ds:datastoreItem xmlns:ds="http://schemas.openxmlformats.org/officeDocument/2006/customXml" ds:itemID="{B7285C6F-9AE0-48DD-9C15-72AC56EB8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2915C-9C88-44C3-A5AD-7AC4B9F7A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398</Characters>
  <Application>Microsoft Office Word</Application>
  <DocSecurity>0</DocSecurity>
  <Lines>3</Lines>
  <Paragraphs>1</Paragraphs>
  <ScaleCrop>false</ScaleCrop>
  <Company>IKT Agder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reidson</dc:creator>
  <cp:lastModifiedBy>Bjørnar Borgestrand Øien</cp:lastModifiedBy>
  <cp:revision>2</cp:revision>
  <dcterms:created xsi:type="dcterms:W3CDTF">2023-08-10T08:29:00Z</dcterms:created>
  <dcterms:modified xsi:type="dcterms:W3CDTF">2023-08-10T08:29:00Z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